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872" w:rsidRPr="006F2872" w:rsidRDefault="00662AB4">
      <w:r>
        <w:t>Name</w:t>
      </w:r>
      <w:proofErr w:type="gramStart"/>
      <w:r>
        <w:t>:_</w:t>
      </w:r>
      <w:proofErr w:type="gramEnd"/>
      <w:r>
        <w:t>____________________________ Teacher:_______________________ Date:_______________</w:t>
      </w:r>
    </w:p>
    <w:p w:rsidR="005645DB" w:rsidRPr="0083186C" w:rsidRDefault="00017E55" w:rsidP="005645DB">
      <w:pPr>
        <w:rPr>
          <w:b/>
          <w:sz w:val="44"/>
        </w:rPr>
      </w:pPr>
      <w:r>
        <w:rPr>
          <w:b/>
          <w:sz w:val="44"/>
        </w:rPr>
        <w:t>Classifying Polygons</w:t>
      </w:r>
      <w:r w:rsidR="0083186C">
        <w:rPr>
          <w:b/>
          <w:sz w:val="44"/>
        </w:rPr>
        <w:br/>
      </w:r>
      <w:r w:rsidR="006F2872" w:rsidRPr="006F2872">
        <w:rPr>
          <w:b/>
        </w:rPr>
        <w:t>Guided Notes:</w:t>
      </w:r>
      <w:r w:rsidR="006F2872">
        <w:rPr>
          <w:b/>
        </w:rPr>
        <w:t xml:space="preserve"> TEACHERS EDITION</w:t>
      </w:r>
      <w:r w:rsidR="008C125C">
        <w:rPr>
          <w:b/>
        </w:rPr>
        <w:t xml:space="preserve"> (Just Delete the Answers and pass out to students)</w:t>
      </w: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b/>
          <w:bCs/>
          <w:spacing w:val="-9"/>
          <w:sz w:val="26"/>
          <w:szCs w:val="26"/>
        </w:rPr>
      </w:pPr>
      <w:r w:rsidRPr="008C125C">
        <w:rPr>
          <w:rFonts w:ascii="Times New Roman" w:eastAsia="Times New Roman" w:hAnsi="Times New Roman" w:cs="Times New Roman"/>
          <w:b/>
          <w:bCs/>
          <w:spacing w:val="-9"/>
          <w:sz w:val="26"/>
          <w:szCs w:val="26"/>
        </w:rPr>
        <w:t>IDENTIFYING POLYGONS</w:t>
      </w: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12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In geometry, a figure that lies in a plane is called a </w:t>
      </w:r>
      <w:r w:rsidRPr="008C125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plane figure. </w:t>
      </w:r>
      <w:r w:rsidRPr="008C125C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_ polygon</w:t>
      </w:r>
      <w:r w:rsidRPr="008C125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_</w:t>
      </w:r>
      <w:r w:rsidRPr="008C125C">
        <w:rPr>
          <w:rFonts w:ascii="Times New Roman" w:eastAsia="Times New Roman" w:hAnsi="Times New Roman" w:cs="Times New Roman"/>
          <w:sz w:val="24"/>
          <w:szCs w:val="24"/>
        </w:rPr>
        <w:t>is a closed plane figure with the following properties.</w:t>
      </w:r>
    </w:p>
    <w:p w:rsidR="008C125C" w:rsidRPr="008C125C" w:rsidRDefault="008C125C" w:rsidP="008C125C">
      <w:pPr>
        <w:widowControl w:val="0"/>
        <w:numPr>
          <w:ilvl w:val="0"/>
          <w:numId w:val="1"/>
        </w:numPr>
        <w:shd w:val="clear" w:color="auto" w:fill="FFFFFF"/>
        <w:tabs>
          <w:tab w:val="left" w:pos="90"/>
        </w:tabs>
        <w:autoSpaceDE w:val="0"/>
        <w:autoSpaceDN w:val="0"/>
        <w:adjustRightInd w:val="0"/>
        <w:spacing w:before="106" w:after="0" w:line="317" w:lineRule="exact"/>
        <w:ind w:right="557" w:hanging="467"/>
        <w:rPr>
          <w:rFonts w:ascii="Times New Roman" w:eastAsia="Times New Roman" w:hAnsi="Times New Roman" w:cs="Times New Roman"/>
          <w:spacing w:val="-15"/>
          <w:sz w:val="24"/>
          <w:szCs w:val="24"/>
        </w:rPr>
      </w:pPr>
      <w:r w:rsidRPr="008C12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It is formed by three or more line segments </w:t>
      </w:r>
      <w:r w:rsidRPr="008C125C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called </w:t>
      </w:r>
      <w:r w:rsidRPr="008C125C">
        <w:rPr>
          <w:rFonts w:ascii="Times New Roman" w:eastAsia="Times New Roman" w:hAnsi="Times New Roman" w:cs="Times New Roman"/>
          <w:spacing w:val="4"/>
          <w:sz w:val="24"/>
          <w:szCs w:val="24"/>
          <w:u w:val="single"/>
        </w:rPr>
        <w:t>_sides_</w:t>
      </w:r>
      <w:r w:rsidRPr="008C125C">
        <w:rPr>
          <w:rFonts w:ascii="Times New Roman" w:eastAsia="Times New Roman" w:hAnsi="Times New Roman" w:cs="Times New Roman"/>
          <w:spacing w:val="4"/>
          <w:sz w:val="24"/>
          <w:szCs w:val="24"/>
        </w:rPr>
        <w:t>.</w:t>
      </w:r>
    </w:p>
    <w:p w:rsidR="008C125C" w:rsidRPr="008C125C" w:rsidRDefault="008C125C" w:rsidP="008C125C">
      <w:pPr>
        <w:widowControl w:val="0"/>
        <w:numPr>
          <w:ilvl w:val="0"/>
          <w:numId w:val="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110" w:after="0" w:line="312" w:lineRule="exact"/>
        <w:ind w:hanging="467"/>
        <w:rPr>
          <w:rFonts w:ascii="Times New Roman" w:eastAsia="Times New Roman" w:hAnsi="Times New Roman" w:cs="Times New Roman"/>
          <w:spacing w:val="-13"/>
          <w:sz w:val="24"/>
          <w:szCs w:val="24"/>
        </w:rPr>
      </w:pPr>
      <w:r w:rsidRPr="008C125C">
        <w:rPr>
          <w:rFonts w:ascii="Arial" w:eastAsia="Times New Roman" w:hAnsi="Arial" w:cs="Arial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295B42CA" wp14:editId="2D1E04B1">
            <wp:simplePos x="0" y="0"/>
            <wp:positionH relativeFrom="column">
              <wp:posOffset>4526280</wp:posOffset>
            </wp:positionH>
            <wp:positionV relativeFrom="page">
              <wp:posOffset>3131820</wp:posOffset>
            </wp:positionV>
            <wp:extent cx="1197864" cy="1252728"/>
            <wp:effectExtent l="0" t="0" r="2540" b="508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864" cy="1252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25C">
        <w:rPr>
          <w:rFonts w:ascii="Times New Roman" w:eastAsia="Times New Roman" w:hAnsi="Times New Roman" w:cs="Times New Roman"/>
          <w:spacing w:val="-1"/>
          <w:sz w:val="24"/>
          <w:szCs w:val="24"/>
        </w:rPr>
        <w:t>Each side intersects exactly _</w:t>
      </w:r>
      <w:r w:rsidRPr="008C125C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two</w:t>
      </w:r>
      <w:r w:rsidRPr="008C12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_ sides, one at </w:t>
      </w:r>
      <w:r w:rsidRPr="008C125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each endpoint, so that no two sides with a common </w:t>
      </w:r>
      <w:r w:rsidRPr="008C125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endpoint are </w:t>
      </w:r>
      <w:r w:rsidRPr="008C125C">
        <w:rPr>
          <w:rFonts w:ascii="Times New Roman" w:eastAsia="Times New Roman" w:hAnsi="Times New Roman" w:cs="Times New Roman"/>
          <w:spacing w:val="5"/>
          <w:sz w:val="24"/>
          <w:szCs w:val="24"/>
          <w:u w:val="single"/>
        </w:rPr>
        <w:t xml:space="preserve">_ </w:t>
      </w:r>
      <w:proofErr w:type="spellStart"/>
      <w:r w:rsidRPr="008C125C">
        <w:rPr>
          <w:rFonts w:ascii="Times New Roman" w:eastAsia="Times New Roman" w:hAnsi="Times New Roman" w:cs="Times New Roman"/>
          <w:spacing w:val="5"/>
          <w:sz w:val="24"/>
          <w:szCs w:val="24"/>
          <w:u w:val="single"/>
        </w:rPr>
        <w:t>collonear</w:t>
      </w:r>
      <w:proofErr w:type="spellEnd"/>
      <w:r w:rsidRPr="008C125C">
        <w:rPr>
          <w:rFonts w:ascii="Times New Roman" w:eastAsia="Times New Roman" w:hAnsi="Times New Roman" w:cs="Times New Roman"/>
          <w:spacing w:val="5"/>
          <w:sz w:val="24"/>
          <w:szCs w:val="24"/>
          <w:u w:val="single"/>
        </w:rPr>
        <w:t xml:space="preserve"> _.</w:t>
      </w:r>
    </w:p>
    <w:p w:rsidR="008C125C" w:rsidRPr="008C125C" w:rsidRDefault="008C125C" w:rsidP="008C125C">
      <w:pPr>
        <w:widowControl w:val="0"/>
        <w:shd w:val="clear" w:color="auto" w:fill="FFFFFF"/>
        <w:tabs>
          <w:tab w:val="left" w:pos="162"/>
        </w:tabs>
        <w:autoSpaceDE w:val="0"/>
        <w:autoSpaceDN w:val="0"/>
        <w:adjustRightInd w:val="0"/>
        <w:spacing w:after="0" w:line="240" w:lineRule="auto"/>
        <w:ind w:right="1109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:rsidR="008C125C" w:rsidRPr="008C125C" w:rsidRDefault="008C125C" w:rsidP="008C125C">
      <w:pPr>
        <w:widowControl w:val="0"/>
        <w:shd w:val="clear" w:color="auto" w:fill="FFFFFF"/>
        <w:tabs>
          <w:tab w:val="left" w:pos="162"/>
        </w:tabs>
        <w:autoSpaceDE w:val="0"/>
        <w:autoSpaceDN w:val="0"/>
        <w:adjustRightInd w:val="0"/>
        <w:spacing w:after="0" w:line="240" w:lineRule="auto"/>
        <w:ind w:right="1109"/>
        <w:rPr>
          <w:rFonts w:ascii="Times New Roman" w:eastAsia="Times New Roman" w:hAnsi="Times New Roman" w:cs="Times New Roman"/>
          <w:sz w:val="24"/>
          <w:szCs w:val="24"/>
        </w:rPr>
      </w:pPr>
      <w:r w:rsidRPr="008C12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Each endpoint of a side is a </w:t>
      </w:r>
      <w:r w:rsidRPr="008C125C">
        <w:rPr>
          <w:rFonts w:ascii="Times New Roman" w:eastAsia="Times New Roman" w:hAnsi="Times New Roman" w:cs="Times New Roman"/>
          <w:spacing w:val="1"/>
          <w:sz w:val="24"/>
          <w:szCs w:val="24"/>
          <w:u w:val="single"/>
        </w:rPr>
        <w:t>_vertex _</w:t>
      </w:r>
      <w:r w:rsidRPr="008C12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of the </w:t>
      </w:r>
      <w:r w:rsidRPr="008C125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polygon. The plural of vertex is </w:t>
      </w:r>
      <w:r w:rsidRPr="008C125C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</w:rPr>
        <w:t xml:space="preserve">vertices. </w:t>
      </w:r>
      <w:r w:rsidRPr="008C125C">
        <w:rPr>
          <w:rFonts w:ascii="Times New Roman" w:eastAsia="Times New Roman" w:hAnsi="Times New Roman" w:cs="Times New Roman"/>
          <w:sz w:val="24"/>
          <w:szCs w:val="24"/>
        </w:rPr>
        <w:t xml:space="preserve">A polygon can be named by listing the </w:t>
      </w:r>
      <w:r w:rsidRPr="008C125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vertices in consecutive order. For example, </w:t>
      </w:r>
      <w:r w:rsidRPr="008C125C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ABCDE </w:t>
      </w:r>
      <w:r w:rsidRPr="008C125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and </w:t>
      </w:r>
      <w:r w:rsidRPr="008C125C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CDEAB </w:t>
      </w:r>
      <w:r w:rsidRPr="008C125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are both correct </w:t>
      </w:r>
      <w:r w:rsidRPr="008C125C">
        <w:rPr>
          <w:rFonts w:ascii="Times New Roman" w:eastAsia="Times New Roman" w:hAnsi="Times New Roman" w:cs="Times New Roman"/>
          <w:sz w:val="24"/>
          <w:szCs w:val="24"/>
        </w:rPr>
        <w:t>names for the polygon at the right.</w:t>
      </w:r>
    </w:p>
    <w:p w:rsidR="008C125C" w:rsidRDefault="008C125C" w:rsidP="008C125C">
      <w:pPr>
        <w:widowControl w:val="0"/>
        <w:shd w:val="clear" w:color="auto" w:fill="FFFFFF"/>
        <w:tabs>
          <w:tab w:val="left" w:pos="162"/>
        </w:tabs>
        <w:autoSpaceDE w:val="0"/>
        <w:autoSpaceDN w:val="0"/>
        <w:adjustRightInd w:val="0"/>
        <w:spacing w:after="0" w:line="240" w:lineRule="auto"/>
        <w:ind w:right="1109"/>
        <w:rPr>
          <w:rFonts w:ascii="Times New Roman" w:eastAsia="Times New Roman" w:hAnsi="Times New Roman" w:cs="Times New Roman"/>
          <w:b/>
          <w:bCs/>
          <w:spacing w:val="27"/>
        </w:rPr>
      </w:pPr>
    </w:p>
    <w:p w:rsidR="008C125C" w:rsidRDefault="008C125C" w:rsidP="008C125C">
      <w:pPr>
        <w:widowControl w:val="0"/>
        <w:shd w:val="clear" w:color="auto" w:fill="FFFFFF"/>
        <w:tabs>
          <w:tab w:val="left" w:pos="162"/>
        </w:tabs>
        <w:autoSpaceDE w:val="0"/>
        <w:autoSpaceDN w:val="0"/>
        <w:adjustRightInd w:val="0"/>
        <w:spacing w:after="0" w:line="240" w:lineRule="auto"/>
        <w:ind w:right="1109"/>
        <w:rPr>
          <w:rFonts w:ascii="Times New Roman" w:eastAsia="Times New Roman" w:hAnsi="Times New Roman" w:cs="Times New Roman"/>
          <w:b/>
          <w:bCs/>
          <w:spacing w:val="27"/>
        </w:rPr>
      </w:pPr>
    </w:p>
    <w:p w:rsidR="008C125C" w:rsidRPr="008C125C" w:rsidRDefault="008C125C" w:rsidP="008C125C">
      <w:pPr>
        <w:widowControl w:val="0"/>
        <w:shd w:val="clear" w:color="auto" w:fill="FFFFFF"/>
        <w:tabs>
          <w:tab w:val="left" w:pos="162"/>
        </w:tabs>
        <w:autoSpaceDE w:val="0"/>
        <w:autoSpaceDN w:val="0"/>
        <w:adjustRightInd w:val="0"/>
        <w:spacing w:after="0" w:line="240" w:lineRule="auto"/>
        <w:ind w:right="1109"/>
        <w:rPr>
          <w:rFonts w:ascii="Times New Roman" w:eastAsia="Times New Roman" w:hAnsi="Times New Roman" w:cs="Times New Roman"/>
          <w:b/>
          <w:bCs/>
          <w:spacing w:val="27"/>
        </w:rPr>
      </w:pPr>
      <w:r w:rsidRPr="008C125C">
        <w:rPr>
          <w:rFonts w:ascii="Times New Roman" w:eastAsia="Times New Roman" w:hAnsi="Times New Roman" w:cs="Times New Roman"/>
          <w:b/>
          <w:bCs/>
          <w:spacing w:val="27"/>
        </w:rPr>
        <w:t>Example 1</w:t>
      </w:r>
      <w:bookmarkStart w:id="0" w:name="_GoBack"/>
      <w:bookmarkEnd w:id="0"/>
    </w:p>
    <w:p w:rsidR="008C125C" w:rsidRPr="0083186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pacing w:val="27"/>
          <w:sz w:val="26"/>
          <w:szCs w:val="26"/>
        </w:rPr>
      </w:pPr>
      <w:r w:rsidRPr="0083186C">
        <w:rPr>
          <w:rFonts w:ascii="Times New Roman" w:eastAsia="Times New Roman" w:hAnsi="Times New Roman" w:cs="Times New Roman"/>
          <w:b/>
          <w:bCs/>
          <w:iCs/>
          <w:spacing w:val="27"/>
          <w:sz w:val="26"/>
          <w:szCs w:val="26"/>
        </w:rPr>
        <w:t>Identify polygons</w:t>
      </w: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8C125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Tell whether the figure is a polygon and whether it is </w:t>
      </w:r>
      <w:r w:rsidRPr="008C125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convex or concave</w:t>
      </w:r>
    </w:p>
    <w:p w:rsidR="008C125C" w:rsidRPr="008C125C" w:rsidRDefault="008C125C" w:rsidP="008C125C">
      <w:pPr>
        <w:widowControl w:val="0"/>
        <w:numPr>
          <w:ilvl w:val="0"/>
          <w:numId w:val="2"/>
        </w:numPr>
        <w:shd w:val="clear" w:color="auto" w:fill="FFFFFF"/>
        <w:tabs>
          <w:tab w:val="left" w:pos="747"/>
        </w:tabs>
        <w:autoSpaceDE w:val="0"/>
        <w:autoSpaceDN w:val="0"/>
        <w:adjustRightInd w:val="0"/>
        <w:spacing w:after="1200" w:line="259" w:lineRule="exact"/>
        <w:ind w:hanging="252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8C125C">
        <w:rPr>
          <w:rFonts w:ascii="Arial" w:eastAsia="Times New Roman" w:hAnsi="Arial" w:cs="Arial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475615</wp:posOffset>
            </wp:positionH>
            <wp:positionV relativeFrom="paragraph">
              <wp:posOffset>62230</wp:posOffset>
            </wp:positionV>
            <wp:extent cx="923925" cy="533400"/>
            <wp:effectExtent l="0" t="0" r="9525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125C" w:rsidRPr="008C125C" w:rsidRDefault="008C125C" w:rsidP="008C125C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200" w:line="259" w:lineRule="exact"/>
        <w:ind w:left="783" w:hanging="666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8C125C">
        <w:rPr>
          <w:rFonts w:ascii="Arial" w:eastAsia="Times New Roman" w:hAnsi="Arial" w:cs="Arial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20955</wp:posOffset>
            </wp:positionV>
            <wp:extent cx="923925" cy="752475"/>
            <wp:effectExtent l="0" t="0" r="9525" b="952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125C" w:rsidRPr="008C125C" w:rsidRDefault="008C125C" w:rsidP="008C125C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59" w:lineRule="exact"/>
        <w:ind w:left="783" w:hanging="666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8C125C">
        <w:rPr>
          <w:rFonts w:ascii="Arial" w:eastAsia="Times New Roman" w:hAnsi="Arial" w:cs="Arial"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457200</wp:posOffset>
            </wp:positionH>
            <wp:positionV relativeFrom="paragraph">
              <wp:posOffset>7620</wp:posOffset>
            </wp:positionV>
            <wp:extent cx="962025" cy="571500"/>
            <wp:effectExtent l="0" t="0" r="9525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300" w:line="259" w:lineRule="exact"/>
        <w:rPr>
          <w:rFonts w:ascii="Times New Roman" w:eastAsia="Times New Roman" w:hAnsi="Times New Roman" w:cs="Times New Roman"/>
          <w:spacing w:val="-3"/>
          <w:sz w:val="24"/>
          <w:szCs w:val="24"/>
        </w:rPr>
      </w:pPr>
    </w:p>
    <w:p w:rsid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</w:rPr>
      </w:pP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8C125C">
        <w:rPr>
          <w:rFonts w:ascii="Times New Roman" w:eastAsia="Times New Roman" w:hAnsi="Times New Roman" w:cs="Times New Roman"/>
          <w:b/>
          <w:bCs/>
          <w:spacing w:val="1"/>
          <w:sz w:val="24"/>
          <w:szCs w:val="26"/>
        </w:rPr>
        <w:t>Solution</w:t>
      </w:r>
    </w:p>
    <w:p w:rsidR="008C125C" w:rsidRPr="008C125C" w:rsidRDefault="008C125C" w:rsidP="008C125C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spacing w:before="72" w:after="0" w:line="317" w:lineRule="exact"/>
        <w:ind w:left="331" w:hanging="331"/>
        <w:rPr>
          <w:rFonts w:ascii="Times New Roman" w:eastAsia="Times New Roman" w:hAnsi="Times New Roman" w:cs="Times New Roman"/>
          <w:sz w:val="24"/>
          <w:szCs w:val="24"/>
        </w:rPr>
      </w:pPr>
      <w:r w:rsidRPr="008C125C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>a.</w:t>
      </w:r>
      <w:r w:rsidRPr="008C125C">
        <w:rPr>
          <w:rFonts w:ascii="Times New Roman" w:eastAsia="Times New Roman" w:hAnsi="Times New Roman" w:cs="Times New Roman"/>
          <w:sz w:val="24"/>
          <w:szCs w:val="24"/>
        </w:rPr>
        <w:tab/>
      </w:r>
      <w:r w:rsidRPr="008C125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Some segments intersect more than two segments, so </w:t>
      </w:r>
      <w:r w:rsidRPr="008C125C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it is </w:t>
      </w:r>
      <w:r w:rsidRPr="008C125C">
        <w:rPr>
          <w:rFonts w:ascii="Times New Roman" w:eastAsia="Times New Roman" w:hAnsi="Times New Roman" w:cs="Times New Roman"/>
          <w:spacing w:val="10"/>
          <w:sz w:val="24"/>
          <w:szCs w:val="24"/>
          <w:u w:val="single"/>
        </w:rPr>
        <w:t>_not a polygon_</w:t>
      </w:r>
      <w:r w:rsidRPr="008C125C">
        <w:rPr>
          <w:rFonts w:ascii="Times New Roman" w:eastAsia="Times New Roman" w:hAnsi="Times New Roman" w:cs="Times New Roman"/>
          <w:spacing w:val="10"/>
          <w:sz w:val="24"/>
          <w:szCs w:val="24"/>
        </w:rPr>
        <w:t>.</w:t>
      </w:r>
    </w:p>
    <w:p w:rsidR="008C125C" w:rsidRPr="008C125C" w:rsidRDefault="008C125C" w:rsidP="008C125C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spacing w:before="12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125C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</w:rPr>
        <w:t>b.</w:t>
      </w:r>
      <w:r w:rsidRPr="008C125C">
        <w:rPr>
          <w:rFonts w:ascii="Times New Roman" w:eastAsia="Times New Roman" w:hAnsi="Times New Roman" w:cs="Times New Roman"/>
          <w:sz w:val="24"/>
          <w:szCs w:val="24"/>
        </w:rPr>
        <w:tab/>
      </w:r>
      <w:r w:rsidRPr="008C125C">
        <w:rPr>
          <w:rFonts w:ascii="Times New Roman" w:eastAsia="Times New Roman" w:hAnsi="Times New Roman" w:cs="Times New Roman"/>
          <w:spacing w:val="6"/>
          <w:sz w:val="24"/>
          <w:szCs w:val="24"/>
        </w:rPr>
        <w:t>The figure is _</w:t>
      </w:r>
      <w:r w:rsidRPr="008C125C">
        <w:rPr>
          <w:rFonts w:ascii="Times New Roman" w:eastAsia="Times New Roman" w:hAnsi="Times New Roman" w:cs="Times New Roman"/>
          <w:spacing w:val="6"/>
          <w:sz w:val="24"/>
          <w:szCs w:val="24"/>
          <w:u w:val="single"/>
        </w:rPr>
        <w:t>a convex polygon_</w:t>
      </w:r>
      <w:r w:rsidRPr="008C125C">
        <w:rPr>
          <w:rFonts w:ascii="Times New Roman" w:eastAsia="Times New Roman" w:hAnsi="Times New Roman" w:cs="Times New Roman"/>
          <w:spacing w:val="6"/>
          <w:sz w:val="24"/>
          <w:szCs w:val="24"/>
        </w:rPr>
        <w:t>.</w:t>
      </w:r>
    </w:p>
    <w:p w:rsidR="008C125C" w:rsidRPr="008C125C" w:rsidRDefault="008C125C" w:rsidP="008C125C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spacing w:before="125" w:after="0" w:line="240" w:lineRule="auto"/>
        <w:rPr>
          <w:rFonts w:ascii="Times New Roman" w:eastAsia="Times New Roman" w:hAnsi="Times New Roman" w:cs="Times New Roman"/>
          <w:spacing w:val="6"/>
          <w:sz w:val="24"/>
          <w:szCs w:val="24"/>
        </w:rPr>
      </w:pPr>
      <w:r w:rsidRPr="008C125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c.</w:t>
      </w:r>
      <w:r w:rsidRPr="008C125C">
        <w:rPr>
          <w:rFonts w:ascii="Times New Roman" w:eastAsia="Times New Roman" w:hAnsi="Times New Roman" w:cs="Times New Roman"/>
          <w:sz w:val="24"/>
          <w:szCs w:val="24"/>
        </w:rPr>
        <w:tab/>
      </w:r>
      <w:r w:rsidRPr="008C125C">
        <w:rPr>
          <w:rFonts w:ascii="Times New Roman" w:eastAsia="Times New Roman" w:hAnsi="Times New Roman" w:cs="Times New Roman"/>
          <w:spacing w:val="6"/>
          <w:sz w:val="24"/>
          <w:szCs w:val="24"/>
        </w:rPr>
        <w:t>The figure is _</w:t>
      </w:r>
      <w:r w:rsidRPr="008C125C">
        <w:rPr>
          <w:rFonts w:ascii="Times New Roman" w:eastAsia="Times New Roman" w:hAnsi="Times New Roman" w:cs="Times New Roman"/>
          <w:spacing w:val="6"/>
          <w:sz w:val="24"/>
          <w:szCs w:val="24"/>
          <w:u w:val="single"/>
        </w:rPr>
        <w:t>a concave polygon</w:t>
      </w:r>
      <w:r w:rsidRPr="008C125C">
        <w:rPr>
          <w:rFonts w:ascii="Times New Roman" w:eastAsia="Times New Roman" w:hAnsi="Times New Roman" w:cs="Times New Roman"/>
          <w:spacing w:val="6"/>
          <w:sz w:val="24"/>
          <w:szCs w:val="24"/>
        </w:rPr>
        <w:t>_.</w:t>
      </w:r>
    </w:p>
    <w:p w:rsid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before="200" w:after="200" w:line="240" w:lineRule="auto"/>
        <w:rPr>
          <w:rFonts w:ascii="Arial" w:eastAsia="Times New Roman" w:hAnsi="Arial" w:cs="Arial"/>
          <w:noProof/>
          <w:sz w:val="20"/>
          <w:szCs w:val="20"/>
        </w:rPr>
      </w:pPr>
    </w:p>
    <w:p w:rsidR="0083186C" w:rsidRDefault="0083186C">
      <w:pP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br w:type="page"/>
      </w: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before="200" w:after="200" w:line="240" w:lineRule="auto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</w:pPr>
      <w:r w:rsidRPr="008C125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lastRenderedPageBreak/>
        <w:t xml:space="preserve">Tell whether the figure is a polygon and whether it is </w:t>
      </w:r>
      <w:r w:rsidRPr="008C125C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</w:rPr>
        <w:t>convex</w:t>
      </w:r>
      <w:r w:rsidRPr="008C125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or </w:t>
      </w:r>
      <w:r w:rsidRPr="008C125C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</w:rPr>
        <w:t>concave</w:t>
      </w:r>
      <w:r w:rsidRPr="008C125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.</w:t>
      </w:r>
    </w:p>
    <w:p w:rsidR="008C125C" w:rsidRPr="008C125C" w:rsidRDefault="00965452" w:rsidP="008C125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600" w:line="240" w:lineRule="auto"/>
        <w:ind w:left="130" w:hanging="72"/>
        <w:rPr>
          <w:rFonts w:ascii="Times New Roman" w:eastAsia="Times New Roman" w:hAnsi="Times New Roman" w:cs="Times New Roman"/>
          <w:b/>
          <w:bCs/>
          <w:i/>
          <w:iCs/>
          <w:spacing w:val="-8"/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36pt;margin-top:-.3pt;width:57pt;height:48pt;z-index:251666432">
            <v:imagedata r:id="rId11" o:title=""/>
          </v:shape>
          <o:OLEObject Type="Embed" ProgID="Word.Picture.8" ShapeID="_x0000_s1033" DrawAspect="Content" ObjectID="_1503472626" r:id="rId12"/>
        </w:object>
      </w: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200" w:line="240" w:lineRule="auto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  <w:proofErr w:type="gramStart"/>
      <w:r w:rsidRPr="008C125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>convex</w:t>
      </w:r>
      <w:proofErr w:type="gramEnd"/>
      <w:r w:rsidRPr="008C125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polygon</w:t>
      </w:r>
    </w:p>
    <w:p w:rsidR="008C125C" w:rsidRPr="008C125C" w:rsidRDefault="008C125C" w:rsidP="008C125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800" w:line="240" w:lineRule="auto"/>
        <w:ind w:left="72" w:hanging="14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  <w:r w:rsidRPr="008C125C">
        <w:rPr>
          <w:rFonts w:ascii="Arial" w:eastAsia="Times New Roman" w:hAnsi="Arial" w:cs="Arial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 wp14:anchorId="720F1F0A" wp14:editId="4926C3E2">
            <wp:simplePos x="0" y="0"/>
            <wp:positionH relativeFrom="column">
              <wp:posOffset>457200</wp:posOffset>
            </wp:positionH>
            <wp:positionV relativeFrom="paragraph">
              <wp:posOffset>1905</wp:posOffset>
            </wp:positionV>
            <wp:extent cx="962025" cy="733425"/>
            <wp:effectExtent l="0" t="0" r="9525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</w:pPr>
      <w:proofErr w:type="gramStart"/>
      <w:r w:rsidRPr="008C125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>not</w:t>
      </w:r>
      <w:proofErr w:type="gramEnd"/>
      <w:r w:rsidRPr="008C125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a polygon</w:t>
      </w: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rPr>
          <w:rFonts w:ascii="Times New Roman" w:eastAsia="Times New Roman" w:hAnsi="Times New Roman" w:cs="Times New Roman"/>
          <w:b/>
          <w:bCs/>
        </w:rPr>
      </w:pP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rPr>
          <w:rFonts w:ascii="Times New Roman" w:eastAsia="Times New Roman" w:hAnsi="Times New Roman" w:cs="Times New Roman"/>
          <w:b/>
          <w:bCs/>
        </w:rPr>
      </w:pPr>
      <w:r w:rsidRPr="008C125C">
        <w:rPr>
          <w:rFonts w:ascii="Times New Roman" w:eastAsia="Times New Roman" w:hAnsi="Times New Roman" w:cs="Times New Roman"/>
          <w:b/>
          <w:bCs/>
        </w:rPr>
        <w:t>Example 2</w:t>
      </w: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8C125C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Classify Polygons</w:t>
      </w: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109"/>
        <w:rPr>
          <w:rFonts w:ascii="Times New Roman" w:eastAsia="Times New Roman" w:hAnsi="Times New Roman" w:cs="Times New Roman"/>
          <w:b/>
          <w:bCs/>
          <w:i/>
          <w:iCs/>
          <w:spacing w:val="-8"/>
          <w:sz w:val="24"/>
          <w:szCs w:val="24"/>
        </w:rPr>
      </w:pPr>
      <w:r w:rsidRPr="008C125C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Classify the polygon by the number of sides. </w:t>
      </w:r>
      <w:r w:rsidRPr="008C125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Tell whether the polygon is </w:t>
      </w:r>
      <w:r w:rsidRPr="008C125C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equilateral, </w:t>
      </w:r>
      <w:r w:rsidRPr="008C125C">
        <w:rPr>
          <w:rFonts w:ascii="Times New Roman" w:eastAsia="Times New Roman" w:hAnsi="Times New Roman" w:cs="Times New Roman"/>
          <w:b/>
          <w:bCs/>
          <w:i/>
          <w:iCs/>
          <w:spacing w:val="-8"/>
          <w:sz w:val="24"/>
          <w:szCs w:val="24"/>
        </w:rPr>
        <w:t xml:space="preserve">equiangular, </w:t>
      </w:r>
      <w:r w:rsidRPr="008C125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or </w:t>
      </w:r>
      <w:r w:rsidRPr="008C125C">
        <w:rPr>
          <w:rFonts w:ascii="Times New Roman" w:eastAsia="Times New Roman" w:hAnsi="Times New Roman" w:cs="Times New Roman"/>
          <w:b/>
          <w:bCs/>
          <w:i/>
          <w:iCs/>
          <w:spacing w:val="-8"/>
          <w:sz w:val="24"/>
          <w:szCs w:val="24"/>
        </w:rPr>
        <w:t>regular.</w:t>
      </w: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109"/>
        <w:rPr>
          <w:rFonts w:ascii="Times New Roman" w:eastAsia="Times New Roman" w:hAnsi="Times New Roman" w:cs="Times New Roman"/>
          <w:i/>
          <w:iCs/>
          <w:spacing w:val="-8"/>
          <w:sz w:val="24"/>
          <w:szCs w:val="24"/>
        </w:rPr>
      </w:pPr>
      <w:r w:rsidRPr="008C125C">
        <w:rPr>
          <w:rFonts w:ascii="Times New Roman" w:eastAsia="Times New Roman" w:hAnsi="Times New Roman" w:cs="Times New Roman"/>
          <w:i/>
          <w:iCs/>
          <w:noProof/>
          <w:spacing w:val="-8"/>
          <w:sz w:val="24"/>
          <w:szCs w:val="24"/>
        </w:rPr>
        <w:drawing>
          <wp:inline distT="0" distB="0" distL="0" distR="0" wp14:anchorId="5D89C12F" wp14:editId="08C5007E">
            <wp:extent cx="998220" cy="1104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6"/>
        </w:rPr>
      </w:pPr>
      <w:r w:rsidRPr="008C125C">
        <w:rPr>
          <w:rFonts w:ascii="Times New Roman" w:eastAsia="Times New Roman" w:hAnsi="Times New Roman" w:cs="Times New Roman"/>
          <w:b/>
          <w:bCs/>
          <w:spacing w:val="1"/>
          <w:sz w:val="24"/>
          <w:szCs w:val="26"/>
        </w:rPr>
        <w:t>Solution</w:t>
      </w: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before="86" w:after="0" w:line="312" w:lineRule="exact"/>
        <w:rPr>
          <w:rFonts w:ascii="Times New Roman" w:eastAsia="Times New Roman" w:hAnsi="Times New Roman" w:cs="Times New Roman"/>
          <w:spacing w:val="5"/>
          <w:sz w:val="24"/>
          <w:szCs w:val="24"/>
        </w:rPr>
      </w:pPr>
      <w:r w:rsidRPr="008C125C">
        <w:rPr>
          <w:rFonts w:ascii="Times New Roman" w:eastAsia="Times New Roman" w:hAnsi="Times New Roman" w:cs="Times New Roman"/>
          <w:spacing w:val="-3"/>
          <w:sz w:val="24"/>
          <w:szCs w:val="24"/>
        </w:rPr>
        <w:t>The polygon has _</w:t>
      </w:r>
      <w:r w:rsidRPr="008C125C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>8</w:t>
      </w:r>
      <w:r w:rsidRPr="008C125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_ sides. It is equilateral and </w:t>
      </w:r>
      <w:r w:rsidRPr="008C125C">
        <w:rPr>
          <w:rFonts w:ascii="Times New Roman" w:eastAsia="Times New Roman" w:hAnsi="Times New Roman" w:cs="Times New Roman"/>
          <w:spacing w:val="5"/>
          <w:sz w:val="24"/>
          <w:szCs w:val="24"/>
        </w:rPr>
        <w:t>equiangular, so it is a _</w:t>
      </w:r>
      <w:r w:rsidRPr="008C125C">
        <w:rPr>
          <w:rFonts w:ascii="Times New Roman" w:eastAsia="Times New Roman" w:hAnsi="Times New Roman" w:cs="Times New Roman"/>
          <w:spacing w:val="5"/>
          <w:sz w:val="24"/>
          <w:szCs w:val="24"/>
          <w:u w:val="single"/>
        </w:rPr>
        <w:t>regular octagon</w:t>
      </w:r>
      <w:r w:rsidRPr="008C125C">
        <w:rPr>
          <w:rFonts w:ascii="Times New Roman" w:eastAsia="Times New Roman" w:hAnsi="Times New Roman" w:cs="Times New Roman"/>
          <w:spacing w:val="5"/>
          <w:sz w:val="24"/>
          <w:szCs w:val="24"/>
        </w:rPr>
        <w:t>_.</w:t>
      </w: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rPr>
          <w:rFonts w:ascii="Times New Roman" w:eastAsia="Times New Roman" w:hAnsi="Times New Roman" w:cs="Times New Roman"/>
          <w:b/>
          <w:bCs/>
        </w:rPr>
      </w:pPr>
    </w:p>
    <w:p w:rsidR="008C125C" w:rsidRDefault="008C125C" w:rsidP="008C12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</w:rPr>
      </w:pPr>
    </w:p>
    <w:p w:rsidR="008C125C" w:rsidRDefault="008C125C" w:rsidP="008C12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</w:rPr>
      </w:pPr>
    </w:p>
    <w:p w:rsidR="008C125C" w:rsidRDefault="008C125C" w:rsidP="008C12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</w:rPr>
      </w:pPr>
    </w:p>
    <w:p w:rsidR="008C125C" w:rsidRDefault="008C125C" w:rsidP="008C12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</w:rPr>
      </w:pPr>
    </w:p>
    <w:p w:rsidR="008C125C" w:rsidRDefault="008C125C" w:rsidP="008C12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</w:rPr>
      </w:pPr>
    </w:p>
    <w:p w:rsidR="008C125C" w:rsidRDefault="008C125C" w:rsidP="008C12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</w:rPr>
      </w:pPr>
    </w:p>
    <w:p w:rsidR="008C125C" w:rsidRDefault="008C125C" w:rsidP="008C12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</w:rPr>
      </w:pPr>
    </w:p>
    <w:p w:rsidR="008C125C" w:rsidRDefault="008C125C" w:rsidP="008C12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</w:rPr>
      </w:pPr>
    </w:p>
    <w:p w:rsidR="008C125C" w:rsidRDefault="008C125C" w:rsidP="008C12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</w:rPr>
      </w:pPr>
    </w:p>
    <w:p w:rsidR="008C125C" w:rsidRDefault="008C125C" w:rsidP="008C12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</w:rPr>
      </w:pPr>
    </w:p>
    <w:p w:rsidR="008C125C" w:rsidRDefault="008C125C" w:rsidP="008C12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</w:rPr>
      </w:pPr>
    </w:p>
    <w:p w:rsidR="008C125C" w:rsidRDefault="008C125C" w:rsidP="008C12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</w:rPr>
      </w:pPr>
    </w:p>
    <w:p w:rsidR="008C125C" w:rsidRDefault="008C125C" w:rsidP="008C12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</w:rPr>
      </w:pPr>
    </w:p>
    <w:p w:rsidR="008C125C" w:rsidRDefault="008C125C" w:rsidP="008C12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</w:rPr>
      </w:pPr>
    </w:p>
    <w:p w:rsidR="008C125C" w:rsidRDefault="008C125C" w:rsidP="008C12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</w:rPr>
      </w:pPr>
    </w:p>
    <w:p w:rsidR="008C125C" w:rsidRDefault="008C125C" w:rsidP="008C12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</w:rPr>
      </w:pPr>
    </w:p>
    <w:p w:rsidR="008C125C" w:rsidRDefault="008C125C" w:rsidP="008C12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</w:rPr>
      </w:pPr>
    </w:p>
    <w:p w:rsidR="008C125C" w:rsidRDefault="008C125C" w:rsidP="008C12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</w:rPr>
      </w:pPr>
    </w:p>
    <w:p w:rsidR="008C125C" w:rsidRDefault="008C125C" w:rsidP="008C12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</w:rPr>
      </w:pPr>
    </w:p>
    <w:p w:rsidR="008C125C" w:rsidRPr="008C125C" w:rsidRDefault="008C125C" w:rsidP="008C12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</w:rPr>
      </w:pPr>
      <w:r w:rsidRPr="008C125C">
        <w:rPr>
          <w:rFonts w:ascii="Times New Roman" w:eastAsia="Times New Roman" w:hAnsi="Times New Roman" w:cs="Times New Roman"/>
          <w:b/>
          <w:bCs/>
          <w:szCs w:val="20"/>
        </w:rPr>
        <w:lastRenderedPageBreak/>
        <w:t>Example 3</w:t>
      </w:r>
    </w:p>
    <w:p w:rsidR="008C125C" w:rsidRPr="008C125C" w:rsidRDefault="008C125C" w:rsidP="008C12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</w:rPr>
      </w:pPr>
      <w:r w:rsidRPr="008C125C">
        <w:rPr>
          <w:rFonts w:ascii="Times New Roman" w:eastAsia="Times New Roman" w:hAnsi="Times New Roman" w:cs="Times New Roman"/>
          <w:b/>
          <w:bCs/>
          <w:i/>
          <w:iCs/>
          <w:sz w:val="26"/>
          <w:szCs w:val="20"/>
        </w:rPr>
        <w:t>Find side lengths</w:t>
      </w: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80"/>
        <w:rPr>
          <w:rFonts w:ascii="Times New Roman" w:eastAsia="Times New Roman" w:hAnsi="Times New Roman" w:cs="Times New Roman"/>
          <w:sz w:val="24"/>
          <w:szCs w:val="24"/>
        </w:rPr>
      </w:pP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20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125C">
        <w:rPr>
          <w:rFonts w:ascii="Times New Roman" w:eastAsia="Times New Roman" w:hAnsi="Times New Roman" w:cs="Times New Roman"/>
          <w:b/>
          <w:bCs/>
          <w:noProof/>
          <w:spacing w:val="1"/>
          <w:sz w:val="24"/>
          <w:szCs w:val="26"/>
        </w:rPr>
        <w:drawing>
          <wp:anchor distT="0" distB="0" distL="114300" distR="114300" simplePos="0" relativeHeight="251669504" behindDoc="0" locked="0" layoutInCell="1" allowOverlap="1" wp14:anchorId="05E9FD07" wp14:editId="7C9CABF0">
            <wp:simplePos x="0" y="0"/>
            <wp:positionH relativeFrom="column">
              <wp:posOffset>60960</wp:posOffset>
            </wp:positionH>
            <wp:positionV relativeFrom="page">
              <wp:posOffset>2091055</wp:posOffset>
            </wp:positionV>
            <wp:extent cx="1517904" cy="850392"/>
            <wp:effectExtent l="0" t="0" r="6350" b="698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904" cy="850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C125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The head of a bolt is shaped like </w:t>
      </w:r>
      <w:r w:rsidRPr="008C125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a regular hexagon. The expressions </w:t>
      </w:r>
      <w:r w:rsidRPr="008C125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shown represent side lengths of the </w:t>
      </w:r>
      <w:r w:rsidRPr="008C125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hexagonal bolt. Find the length of a side.</w:t>
      </w: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1"/>
          <w:sz w:val="24"/>
          <w:szCs w:val="26"/>
        </w:rPr>
      </w:pP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6"/>
        </w:rPr>
      </w:pPr>
      <w:r w:rsidRPr="008C125C">
        <w:rPr>
          <w:rFonts w:ascii="Times New Roman" w:eastAsia="Times New Roman" w:hAnsi="Times New Roman" w:cs="Times New Roman"/>
          <w:b/>
          <w:bCs/>
          <w:spacing w:val="1"/>
          <w:sz w:val="24"/>
          <w:szCs w:val="26"/>
        </w:rPr>
        <w:t>Solution</w:t>
      </w:r>
    </w:p>
    <w:p w:rsidR="008C125C" w:rsidRPr="008C125C" w:rsidRDefault="008C125C" w:rsidP="008C125C">
      <w:pPr>
        <w:widowControl w:val="0"/>
        <w:shd w:val="clear" w:color="auto" w:fill="FFFFFF"/>
        <w:tabs>
          <w:tab w:val="left" w:pos="2875"/>
        </w:tabs>
        <w:autoSpaceDE w:val="0"/>
        <w:autoSpaceDN w:val="0"/>
        <w:adjustRightInd w:val="0"/>
        <w:spacing w:after="200" w:line="312" w:lineRule="exact"/>
        <w:rPr>
          <w:rFonts w:ascii="Times New Roman" w:eastAsia="Times New Roman" w:hAnsi="Times New Roman" w:cs="Times New Roman"/>
          <w:spacing w:val="8"/>
          <w:sz w:val="24"/>
          <w:szCs w:val="24"/>
        </w:rPr>
      </w:pPr>
      <w:r w:rsidRPr="008C125C">
        <w:rPr>
          <w:rFonts w:ascii="Times New Roman" w:eastAsia="Times New Roman" w:hAnsi="Times New Roman" w:cs="Times New Roman"/>
          <w:sz w:val="24"/>
          <w:szCs w:val="24"/>
        </w:rPr>
        <w:t xml:space="preserve">First, write and solve an equation to find the value </w:t>
      </w:r>
      <w:r w:rsidRPr="008C125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of </w:t>
      </w:r>
      <w:r w:rsidRPr="008C125C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x</w:t>
      </w:r>
      <w:r w:rsidRPr="008C125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. Use the fact that the sides of a regular hexagon </w:t>
      </w:r>
      <w:r w:rsidRPr="008C125C">
        <w:rPr>
          <w:rFonts w:ascii="Times New Roman" w:eastAsia="Times New Roman" w:hAnsi="Times New Roman" w:cs="Times New Roman"/>
          <w:spacing w:val="8"/>
          <w:sz w:val="24"/>
          <w:szCs w:val="24"/>
        </w:rPr>
        <w:t>are _</w:t>
      </w:r>
      <w:r w:rsidRPr="008C125C">
        <w:rPr>
          <w:rFonts w:ascii="Times New Roman" w:eastAsia="Times New Roman" w:hAnsi="Times New Roman" w:cs="Times New Roman"/>
          <w:spacing w:val="8"/>
          <w:sz w:val="24"/>
          <w:szCs w:val="24"/>
          <w:u w:val="single"/>
        </w:rPr>
        <w:t>congruent</w:t>
      </w:r>
      <w:r w:rsidRPr="008C125C">
        <w:rPr>
          <w:rFonts w:ascii="Times New Roman" w:eastAsia="Times New Roman" w:hAnsi="Times New Roman" w:cs="Times New Roman"/>
          <w:spacing w:val="8"/>
          <w:sz w:val="24"/>
          <w:szCs w:val="24"/>
        </w:rPr>
        <w:t>_.</w:t>
      </w:r>
    </w:p>
    <w:tbl>
      <w:tblPr>
        <w:tblW w:w="0" w:type="auto"/>
        <w:tblInd w:w="28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2790"/>
        <w:gridCol w:w="2250"/>
      </w:tblGrid>
      <w:tr w:rsidR="008C125C" w:rsidRPr="008C125C" w:rsidTr="00995ABD">
        <w:tc>
          <w:tcPr>
            <w:tcW w:w="2790" w:type="dxa"/>
          </w:tcPr>
          <w:p w:rsidR="008C125C" w:rsidRPr="008C125C" w:rsidRDefault="008C125C" w:rsidP="008C125C">
            <w:pPr>
              <w:widowControl w:val="0"/>
              <w:tabs>
                <w:tab w:val="left" w:pos="2875"/>
              </w:tabs>
              <w:autoSpaceDE w:val="0"/>
              <w:autoSpaceDN w:val="0"/>
              <w:adjustRightInd w:val="0"/>
              <w:spacing w:before="110" w:after="0" w:line="312" w:lineRule="exact"/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</w:pPr>
            <w:r w:rsidRPr="008C125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</w:rPr>
              <w:t>_4</w:t>
            </w:r>
            <w:r w:rsidRPr="008C125C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u w:val="single"/>
              </w:rPr>
              <w:t xml:space="preserve">x </w:t>
            </w:r>
            <w:r w:rsidRPr="008C125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</w:rPr>
              <w:t>+ 3_</w:t>
            </w:r>
            <w:r w:rsidRPr="008C125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= _</w:t>
            </w:r>
            <w:r w:rsidRPr="008C125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</w:rPr>
              <w:t>5</w:t>
            </w:r>
            <w:r w:rsidRPr="008C125C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u w:val="single"/>
              </w:rPr>
              <w:t>x</w:t>
            </w:r>
            <w:r w:rsidRPr="008C125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</w:rPr>
              <w:t xml:space="preserve"> – 1_</w:t>
            </w:r>
          </w:p>
        </w:tc>
        <w:tc>
          <w:tcPr>
            <w:tcW w:w="2250" w:type="dxa"/>
          </w:tcPr>
          <w:p w:rsidR="008C125C" w:rsidRPr="008C125C" w:rsidRDefault="008C125C" w:rsidP="008C125C">
            <w:pPr>
              <w:widowControl w:val="0"/>
              <w:shd w:val="clear" w:color="auto" w:fill="FFFFFF"/>
              <w:tabs>
                <w:tab w:val="left" w:pos="2875"/>
              </w:tabs>
              <w:autoSpaceDE w:val="0"/>
              <w:autoSpaceDN w:val="0"/>
              <w:adjustRightInd w:val="0"/>
              <w:spacing w:before="110" w:after="0" w:line="312" w:lineRule="exact"/>
              <w:ind w:left="27" w:hanging="18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8C125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Write on equation.</w:t>
            </w:r>
          </w:p>
        </w:tc>
      </w:tr>
      <w:tr w:rsidR="008C125C" w:rsidRPr="008C125C" w:rsidTr="00995ABD">
        <w:tc>
          <w:tcPr>
            <w:tcW w:w="2790" w:type="dxa"/>
          </w:tcPr>
          <w:p w:rsidR="008C125C" w:rsidRPr="008C125C" w:rsidRDefault="008C125C" w:rsidP="008C125C">
            <w:pPr>
              <w:widowControl w:val="0"/>
              <w:tabs>
                <w:tab w:val="left" w:pos="2875"/>
              </w:tabs>
              <w:autoSpaceDE w:val="0"/>
              <w:autoSpaceDN w:val="0"/>
              <w:adjustRightInd w:val="0"/>
              <w:spacing w:before="110" w:after="0" w:line="312" w:lineRule="exact"/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</w:pPr>
            <w:r w:rsidRPr="008C125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_</w:t>
            </w:r>
            <w:r w:rsidRPr="008C125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</w:rPr>
              <w:t>4</w:t>
            </w:r>
            <w:r w:rsidRPr="008C125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_ = _</w:t>
            </w:r>
            <w:r w:rsidRPr="008C125C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u w:val="single"/>
              </w:rPr>
              <w:t>x</w:t>
            </w:r>
            <w:r w:rsidRPr="008C125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_</w:t>
            </w:r>
          </w:p>
        </w:tc>
        <w:tc>
          <w:tcPr>
            <w:tcW w:w="2250" w:type="dxa"/>
          </w:tcPr>
          <w:p w:rsidR="008C125C" w:rsidRPr="008C125C" w:rsidRDefault="008C125C" w:rsidP="008C125C">
            <w:pPr>
              <w:widowControl w:val="0"/>
              <w:tabs>
                <w:tab w:val="left" w:pos="2875"/>
              </w:tabs>
              <w:autoSpaceDE w:val="0"/>
              <w:autoSpaceDN w:val="0"/>
              <w:adjustRightInd w:val="0"/>
              <w:spacing w:before="110" w:after="0" w:line="312" w:lineRule="exact"/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</w:pPr>
            <w:r w:rsidRPr="008C125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Simplify.</w:t>
            </w:r>
          </w:p>
        </w:tc>
      </w:tr>
    </w:tbl>
    <w:p w:rsidR="008C125C" w:rsidRPr="008C125C" w:rsidRDefault="008C125C" w:rsidP="008C125C">
      <w:pPr>
        <w:widowControl w:val="0"/>
        <w:shd w:val="clear" w:color="auto" w:fill="FFFFFF"/>
        <w:tabs>
          <w:tab w:val="left" w:pos="2875"/>
        </w:tabs>
        <w:autoSpaceDE w:val="0"/>
        <w:autoSpaceDN w:val="0"/>
        <w:adjustRightInd w:val="0"/>
        <w:spacing w:before="200" w:after="0" w:line="312" w:lineRule="exact"/>
        <w:ind w:left="158" w:hanging="115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8C125C">
        <w:rPr>
          <w:rFonts w:ascii="Times New Roman" w:eastAsia="Times New Roman" w:hAnsi="Times New Roman" w:cs="Times New Roman"/>
          <w:spacing w:val="-3"/>
          <w:sz w:val="24"/>
          <w:szCs w:val="24"/>
        </w:rPr>
        <w:t>Then evaluate one of the expressions to find a side length</w:t>
      </w:r>
    </w:p>
    <w:p w:rsidR="008C125C" w:rsidRPr="008C125C" w:rsidRDefault="008C125C" w:rsidP="008C125C">
      <w:pPr>
        <w:widowControl w:val="0"/>
        <w:shd w:val="clear" w:color="auto" w:fill="FFFFFF"/>
        <w:tabs>
          <w:tab w:val="left" w:pos="2268"/>
        </w:tabs>
        <w:autoSpaceDE w:val="0"/>
        <w:autoSpaceDN w:val="0"/>
        <w:adjustRightInd w:val="0"/>
        <w:spacing w:before="40" w:after="0" w:line="312" w:lineRule="exact"/>
        <w:ind w:left="158" w:hanging="115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C125C">
        <w:rPr>
          <w:rFonts w:ascii="Times New Roman" w:eastAsia="Times New Roman" w:hAnsi="Times New Roman" w:cs="Times New Roman"/>
          <w:sz w:val="24"/>
          <w:szCs w:val="24"/>
        </w:rPr>
        <w:t>when</w:t>
      </w:r>
      <w:proofErr w:type="gramEnd"/>
      <w:r w:rsidRPr="008C12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125C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8C125C">
        <w:rPr>
          <w:rFonts w:ascii="Times New Roman" w:eastAsia="Times New Roman" w:hAnsi="Times New Roman" w:cs="Times New Roman"/>
          <w:sz w:val="24"/>
          <w:szCs w:val="24"/>
        </w:rPr>
        <w:t xml:space="preserve"> = _</w:t>
      </w:r>
      <w:r w:rsidRPr="008C125C">
        <w:rPr>
          <w:rFonts w:ascii="Times New Roman" w:eastAsia="Times New Roman" w:hAnsi="Times New Roman" w:cs="Times New Roman"/>
          <w:sz w:val="24"/>
          <w:szCs w:val="24"/>
          <w:u w:val="single"/>
        </w:rPr>
        <w:t>4</w:t>
      </w:r>
      <w:r w:rsidRPr="008C125C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8C125C">
        <w:rPr>
          <w:rFonts w:ascii="Times New Roman" w:eastAsia="Times New Roman" w:hAnsi="Times New Roman" w:cs="Times New Roman"/>
          <w:sz w:val="24"/>
          <w:szCs w:val="24"/>
        </w:rPr>
        <w:tab/>
      </w:r>
      <w:r w:rsidRPr="008C125C">
        <w:rPr>
          <w:rFonts w:ascii="Times New Roman" w:eastAsia="Times New Roman" w:hAnsi="Times New Roman" w:cs="Times New Roman"/>
          <w:spacing w:val="9"/>
          <w:sz w:val="24"/>
          <w:szCs w:val="24"/>
        </w:rPr>
        <w:t>4</w:t>
      </w:r>
      <w:r w:rsidRPr="008C125C">
        <w:rPr>
          <w:rFonts w:ascii="Times New Roman" w:eastAsia="Times New Roman" w:hAnsi="Times New Roman" w:cs="Times New Roman"/>
          <w:i/>
          <w:iCs/>
          <w:spacing w:val="9"/>
          <w:sz w:val="24"/>
          <w:szCs w:val="24"/>
        </w:rPr>
        <w:t>x</w:t>
      </w:r>
      <w:r w:rsidRPr="008C125C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+ 3 = 4(_</w:t>
      </w:r>
      <w:r w:rsidRPr="008C125C">
        <w:rPr>
          <w:rFonts w:ascii="Times New Roman" w:eastAsia="Times New Roman" w:hAnsi="Times New Roman" w:cs="Times New Roman"/>
          <w:spacing w:val="9"/>
          <w:sz w:val="24"/>
          <w:szCs w:val="24"/>
          <w:u w:val="single"/>
        </w:rPr>
        <w:t>4</w:t>
      </w:r>
      <w:r w:rsidRPr="008C125C">
        <w:rPr>
          <w:rFonts w:ascii="Times New Roman" w:eastAsia="Times New Roman" w:hAnsi="Times New Roman" w:cs="Times New Roman"/>
          <w:spacing w:val="9"/>
          <w:sz w:val="24"/>
          <w:szCs w:val="24"/>
        </w:rPr>
        <w:t>_) + 3 = _</w:t>
      </w:r>
      <w:r w:rsidRPr="008C125C">
        <w:rPr>
          <w:rFonts w:ascii="Times New Roman" w:eastAsia="Times New Roman" w:hAnsi="Times New Roman" w:cs="Times New Roman"/>
          <w:spacing w:val="9"/>
          <w:sz w:val="24"/>
          <w:szCs w:val="24"/>
          <w:u w:val="single"/>
        </w:rPr>
        <w:t>19</w:t>
      </w:r>
      <w:r w:rsidRPr="008C125C">
        <w:rPr>
          <w:rFonts w:ascii="Times New Roman" w:eastAsia="Times New Roman" w:hAnsi="Times New Roman" w:cs="Times New Roman"/>
          <w:spacing w:val="9"/>
          <w:sz w:val="24"/>
          <w:szCs w:val="24"/>
        </w:rPr>
        <w:t>_</w:t>
      </w: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C12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The length of a side is </w:t>
      </w:r>
      <w:r w:rsidRPr="008C125C">
        <w:rPr>
          <w:rFonts w:ascii="Times New Roman" w:eastAsia="Times New Roman" w:hAnsi="Times New Roman" w:cs="Times New Roman"/>
          <w:spacing w:val="1"/>
          <w:sz w:val="24"/>
          <w:szCs w:val="24"/>
          <w:u w:val="single"/>
        </w:rPr>
        <w:t>_19_</w:t>
      </w:r>
      <w:r w:rsidRPr="008C12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millimeters.</w:t>
      </w: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125C" w:rsidRPr="008C125C" w:rsidRDefault="008C125C" w:rsidP="0083186C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125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Complete the following exercises.</w:t>
      </w:r>
    </w:p>
    <w:p w:rsidR="008C125C" w:rsidRPr="008C125C" w:rsidRDefault="008C125C" w:rsidP="008C125C">
      <w:pPr>
        <w:widowControl w:val="0"/>
        <w:numPr>
          <w:ilvl w:val="0"/>
          <w:numId w:val="4"/>
        </w:numPr>
        <w:shd w:val="clear" w:color="auto" w:fill="FFFFFF"/>
        <w:tabs>
          <w:tab w:val="left" w:pos="495"/>
        </w:tabs>
        <w:autoSpaceDE w:val="0"/>
        <w:autoSpaceDN w:val="0"/>
        <w:adjustRightInd w:val="0"/>
        <w:spacing w:after="0" w:line="307" w:lineRule="exact"/>
        <w:ind w:left="495" w:hanging="405"/>
        <w:rPr>
          <w:rFonts w:ascii="Times New Roman" w:eastAsia="Times New Roman" w:hAnsi="Times New Roman" w:cs="Times New Roman"/>
          <w:sz w:val="24"/>
          <w:szCs w:val="24"/>
        </w:rPr>
      </w:pPr>
      <w:r w:rsidRPr="008C125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Classify the polygon by the number </w:t>
      </w:r>
      <w:r w:rsidRPr="008C125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of sides. Tell whether the polygon is </w:t>
      </w:r>
      <w:r w:rsidRPr="008C125C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equilateral, equiangular, </w:t>
      </w:r>
      <w:r w:rsidRPr="008C125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or </w:t>
      </w:r>
      <w:r w:rsidRPr="008C125C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regular.</w:t>
      </w: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90"/>
        <w:rPr>
          <w:rFonts w:ascii="Times New Roman" w:eastAsia="Times New Roman" w:hAnsi="Times New Roman" w:cs="Times New Roman"/>
          <w:spacing w:val="8"/>
          <w:sz w:val="24"/>
          <w:szCs w:val="24"/>
        </w:rPr>
      </w:pPr>
      <w:r w:rsidRPr="008C125C">
        <w:rPr>
          <w:rFonts w:ascii="Times New Roman" w:eastAsia="Times New Roman" w:hAnsi="Times New Roman" w:cs="Times New Roman"/>
          <w:noProof/>
          <w:spacing w:val="8"/>
          <w:sz w:val="24"/>
          <w:szCs w:val="24"/>
        </w:rPr>
        <w:drawing>
          <wp:inline distT="0" distB="0" distL="0" distR="0">
            <wp:extent cx="1097280" cy="982980"/>
            <wp:effectExtent l="0" t="0" r="762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9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C125C">
        <w:rPr>
          <w:rFonts w:ascii="Times New Roman" w:eastAsia="Times New Roman" w:hAnsi="Times New Roman" w:cs="Times New Roman"/>
          <w:spacing w:val="8"/>
          <w:sz w:val="24"/>
          <w:szCs w:val="24"/>
        </w:rPr>
        <w:t>quadrilateral</w:t>
      </w:r>
      <w:proofErr w:type="gramEnd"/>
    </w:p>
    <w:p w:rsidR="008C125C" w:rsidRPr="008C125C" w:rsidRDefault="008C125C" w:rsidP="008C125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1" w:after="0" w:line="307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8C125C">
        <w:rPr>
          <w:rFonts w:ascii="Times New Roman" w:eastAsia="Times New Roman" w:hAnsi="Times New Roman" w:cs="Times New Roman"/>
          <w:spacing w:val="-2"/>
          <w:sz w:val="24"/>
          <w:szCs w:val="24"/>
        </w:rPr>
        <w:t>The expressions (4</w:t>
      </w:r>
      <w:r w:rsidRPr="008C125C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x</w:t>
      </w:r>
      <w:r w:rsidRPr="008C125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+ 8</w:t>
      </w:r>
      <w:proofErr w:type="gramStart"/>
      <w:r w:rsidRPr="008C125C">
        <w:rPr>
          <w:rFonts w:ascii="Times New Roman" w:eastAsia="Times New Roman" w:hAnsi="Times New Roman" w:cs="Times New Roman"/>
          <w:spacing w:val="-2"/>
          <w:sz w:val="24"/>
          <w:szCs w:val="24"/>
        </w:rPr>
        <w:t>)°</w:t>
      </w:r>
      <w:proofErr w:type="gramEnd"/>
      <w:r w:rsidRPr="008C125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and (5</w:t>
      </w:r>
      <w:r w:rsidRPr="008C125C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x</w:t>
      </w:r>
      <w:r w:rsidRPr="008C125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– 5)° represent </w:t>
      </w:r>
      <w:r w:rsidRPr="008C12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the measures of two of the congruent angles in </w:t>
      </w:r>
      <w:r w:rsidRPr="008C125C">
        <w:rPr>
          <w:rFonts w:ascii="Times New Roman" w:eastAsia="Times New Roman" w:hAnsi="Times New Roman" w:cs="Times New Roman"/>
          <w:spacing w:val="-1"/>
          <w:sz w:val="24"/>
          <w:szCs w:val="24"/>
        </w:rPr>
        <w:t>Example 3. Find the measure of an angle.</w:t>
      </w:r>
    </w:p>
    <w:p w:rsidR="008C125C" w:rsidRPr="008C125C" w:rsidRDefault="008C125C" w:rsidP="008C125C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left="2909" w:hanging="2342"/>
        <w:rPr>
          <w:rFonts w:ascii="Times New Roman" w:eastAsia="Times New Roman" w:hAnsi="Times New Roman" w:cs="Times New Roman"/>
          <w:spacing w:val="-14"/>
          <w:sz w:val="24"/>
          <w:szCs w:val="24"/>
        </w:rPr>
      </w:pPr>
      <w:r w:rsidRPr="008C125C">
        <w:rPr>
          <w:rFonts w:ascii="Times New Roman" w:eastAsia="Times New Roman" w:hAnsi="Times New Roman" w:cs="Times New Roman"/>
          <w:spacing w:val="-14"/>
          <w:sz w:val="24"/>
          <w:szCs w:val="24"/>
        </w:rPr>
        <w:t>60°</w:t>
      </w:r>
    </w:p>
    <w:p w:rsidR="008C125C" w:rsidRPr="008C125C" w:rsidRDefault="008C125C" w:rsidP="005645DB">
      <w:pPr>
        <w:rPr>
          <w:b/>
        </w:rPr>
      </w:pPr>
    </w:p>
    <w:p w:rsidR="005645DB" w:rsidRPr="005645DB" w:rsidRDefault="005645DB" w:rsidP="005645DB"/>
    <w:p w:rsidR="005645DB" w:rsidRDefault="005645DB" w:rsidP="005645DB"/>
    <w:p w:rsidR="006F2872" w:rsidRPr="005645DB" w:rsidRDefault="005645DB" w:rsidP="005645DB">
      <w:pPr>
        <w:tabs>
          <w:tab w:val="left" w:pos="8088"/>
        </w:tabs>
      </w:pPr>
      <w:r>
        <w:tab/>
      </w:r>
    </w:p>
    <w:sectPr w:rsidR="006F2872" w:rsidRPr="005645DB"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452" w:rsidRDefault="00965452" w:rsidP="005645DB">
      <w:pPr>
        <w:spacing w:after="0" w:line="240" w:lineRule="auto"/>
      </w:pPr>
      <w:r>
        <w:separator/>
      </w:r>
    </w:p>
  </w:endnote>
  <w:endnote w:type="continuationSeparator" w:id="0">
    <w:p w:rsidR="00965452" w:rsidRDefault="00965452" w:rsidP="00564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5DB" w:rsidRPr="005645DB" w:rsidRDefault="005645DB" w:rsidP="005645DB">
    <w:pPr>
      <w:pStyle w:val="Footer"/>
    </w:pPr>
    <w:r>
      <w:t xml:space="preserve">Copyright © </w:t>
    </w:r>
    <w:r w:rsidRPr="005645DB">
      <w:t>GeometryCoach.com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452" w:rsidRDefault="00965452" w:rsidP="005645DB">
      <w:pPr>
        <w:spacing w:after="0" w:line="240" w:lineRule="auto"/>
      </w:pPr>
      <w:r>
        <w:separator/>
      </w:r>
    </w:p>
  </w:footnote>
  <w:footnote w:type="continuationSeparator" w:id="0">
    <w:p w:rsidR="00965452" w:rsidRDefault="00965452" w:rsidP="005645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E4253"/>
    <w:multiLevelType w:val="hybridMultilevel"/>
    <w:tmpl w:val="65E447C4"/>
    <w:lvl w:ilvl="0" w:tplc="83840812">
      <w:start w:val="1"/>
      <w:numFmt w:val="decimal"/>
      <w:lvlText w:val="%1."/>
      <w:lvlJc w:val="left"/>
      <w:pPr>
        <w:tabs>
          <w:tab w:val="num" w:pos="10"/>
        </w:tabs>
        <w:ind w:left="55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F47B54"/>
    <w:multiLevelType w:val="hybridMultilevel"/>
    <w:tmpl w:val="1CF8C13A"/>
    <w:lvl w:ilvl="0" w:tplc="B5ECC96E">
      <w:start w:val="1"/>
      <w:numFmt w:val="decimal"/>
      <w:lvlText w:val="%1."/>
      <w:lvlJc w:val="left"/>
      <w:pPr>
        <w:tabs>
          <w:tab w:val="num" w:pos="207"/>
        </w:tabs>
        <w:ind w:left="754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637"/>
        </w:tabs>
        <w:ind w:left="163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57"/>
        </w:tabs>
        <w:ind w:left="235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77"/>
        </w:tabs>
        <w:ind w:left="307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97"/>
        </w:tabs>
        <w:ind w:left="379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17"/>
        </w:tabs>
        <w:ind w:left="451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37"/>
        </w:tabs>
        <w:ind w:left="523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57"/>
        </w:tabs>
        <w:ind w:left="595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77"/>
        </w:tabs>
        <w:ind w:left="6677" w:hanging="180"/>
      </w:pPr>
    </w:lvl>
  </w:abstractNum>
  <w:abstractNum w:abstractNumId="2" w15:restartNumberingAfterBreak="0">
    <w:nsid w:val="18F46B45"/>
    <w:multiLevelType w:val="hybridMultilevel"/>
    <w:tmpl w:val="132AA328"/>
    <w:lvl w:ilvl="0" w:tplc="EAFE98E0">
      <w:start w:val="3"/>
      <w:numFmt w:val="decimal"/>
      <w:lvlText w:val="%1."/>
      <w:lvlJc w:val="left"/>
      <w:pPr>
        <w:tabs>
          <w:tab w:val="num" w:pos="0"/>
        </w:tabs>
        <w:ind w:left="54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9C228E"/>
    <w:multiLevelType w:val="hybridMultilevel"/>
    <w:tmpl w:val="95A08990"/>
    <w:lvl w:ilvl="0" w:tplc="7F7632BA">
      <w:start w:val="1"/>
      <w:numFmt w:val="lowerLetter"/>
      <w:lvlText w:val="%1."/>
      <w:lvlJc w:val="left"/>
      <w:pPr>
        <w:tabs>
          <w:tab w:val="num" w:pos="0"/>
        </w:tabs>
        <w:ind w:left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AB4"/>
    <w:rsid w:val="00017E55"/>
    <w:rsid w:val="000A7021"/>
    <w:rsid w:val="000C2599"/>
    <w:rsid w:val="000F3CAD"/>
    <w:rsid w:val="005645DB"/>
    <w:rsid w:val="00662AB4"/>
    <w:rsid w:val="006F2872"/>
    <w:rsid w:val="00775BF6"/>
    <w:rsid w:val="0083186C"/>
    <w:rsid w:val="008C125C"/>
    <w:rsid w:val="00965452"/>
    <w:rsid w:val="00A945EE"/>
    <w:rsid w:val="00AB3C64"/>
    <w:rsid w:val="00BF7FD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5:chartTrackingRefBased/>
  <w15:docId w15:val="{0943D9E2-7E10-43CD-B377-D229ECE5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645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5DB"/>
  </w:style>
  <w:style w:type="paragraph" w:styleId="Footer">
    <w:name w:val="footer"/>
    <w:basedOn w:val="Normal"/>
    <w:link w:val="FooterChar"/>
    <w:uiPriority w:val="99"/>
    <w:unhideWhenUsed/>
    <w:rsid w:val="005645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2</cp:revision>
  <dcterms:created xsi:type="dcterms:W3CDTF">2015-09-11T14:31:00Z</dcterms:created>
  <dcterms:modified xsi:type="dcterms:W3CDTF">2015-09-11T14:31:00Z</dcterms:modified>
</cp:coreProperties>
</file>